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7428" w14:textId="2700D919" w:rsidR="008E04DC" w:rsidRPr="007C2825" w:rsidRDefault="00A8645E" w:rsidP="008E04DC">
      <w:pPr>
        <w:pStyle w:val="NoSpacing"/>
        <w:rPr>
          <w:rFonts w:cstheme="minorHAnsi"/>
        </w:rPr>
      </w:pPr>
      <w:r w:rsidRPr="007C2825">
        <w:rPr>
          <w:rFonts w:cstheme="minorHAnsi"/>
        </w:rPr>
        <w:t xml:space="preserve">Til Årsmøtet for </w:t>
      </w:r>
      <w:r w:rsidR="002A17E4" w:rsidRPr="007C2825">
        <w:rPr>
          <w:rFonts w:cstheme="minorHAnsi"/>
        </w:rPr>
        <w:t>[Forening]</w:t>
      </w:r>
      <w:r w:rsidR="00011ED4" w:rsidRPr="007C2825">
        <w:rPr>
          <w:rFonts w:cstheme="minorHAnsi"/>
        </w:rPr>
        <w:t xml:space="preserve"> </w:t>
      </w:r>
      <w:proofErr w:type="spellStart"/>
      <w:r w:rsidRPr="007C2825">
        <w:rPr>
          <w:rFonts w:cstheme="minorHAnsi"/>
        </w:rPr>
        <w:t>nnn</w:t>
      </w:r>
      <w:proofErr w:type="spellEnd"/>
    </w:p>
    <w:p w14:paraId="1AE67A02" w14:textId="58658EDC" w:rsidR="0010596B" w:rsidRPr="007C2825" w:rsidRDefault="00A91034" w:rsidP="00A73E04">
      <w:pPr>
        <w:pStyle w:val="Heading1"/>
        <w:rPr>
          <w:rFonts w:asciiTheme="minorHAnsi" w:hAnsiTheme="minorHAnsi" w:cstheme="minorHAnsi"/>
          <w:b/>
          <w:bCs/>
          <w:color w:val="auto"/>
        </w:rPr>
      </w:pPr>
      <w:r w:rsidRPr="007C2825">
        <w:rPr>
          <w:rFonts w:asciiTheme="minorHAnsi" w:hAnsiTheme="minorHAnsi" w:cstheme="minorHAnsi"/>
          <w:b/>
          <w:bCs/>
          <w:color w:val="auto"/>
        </w:rPr>
        <w:t>Kontrollkomiteens beretning</w:t>
      </w:r>
      <w:r w:rsidR="0083132F" w:rsidRPr="007C2825">
        <w:rPr>
          <w:rFonts w:asciiTheme="minorHAnsi" w:hAnsiTheme="minorHAnsi" w:cstheme="minorHAnsi"/>
          <w:b/>
          <w:bCs/>
          <w:color w:val="auto"/>
        </w:rPr>
        <w:t xml:space="preserve"> </w:t>
      </w:r>
    </w:p>
    <w:p w14:paraId="292A3B59" w14:textId="3B57D10F" w:rsidR="00573C64" w:rsidRPr="007C2825" w:rsidRDefault="00E45870" w:rsidP="00A73E04">
      <w:pPr>
        <w:pStyle w:val="Heading2"/>
        <w:rPr>
          <w:rFonts w:asciiTheme="minorHAnsi" w:hAnsiTheme="minorHAnsi" w:cstheme="minorHAnsi"/>
          <w:b/>
          <w:bCs/>
          <w:color w:val="auto"/>
          <w:sz w:val="22"/>
          <w:szCs w:val="22"/>
        </w:rPr>
      </w:pPr>
      <w:r w:rsidRPr="007C2825">
        <w:rPr>
          <w:rFonts w:asciiTheme="minorHAnsi" w:eastAsiaTheme="minorEastAsia" w:hAnsiTheme="minorHAnsi" w:cstheme="minorHAnsi"/>
          <w:b/>
          <w:bCs/>
          <w:color w:val="auto"/>
          <w:sz w:val="22"/>
          <w:szCs w:val="22"/>
        </w:rPr>
        <w:t>Om k</w:t>
      </w:r>
      <w:r w:rsidR="00573C64" w:rsidRPr="007C2825">
        <w:rPr>
          <w:rFonts w:asciiTheme="minorHAnsi" w:eastAsiaTheme="minorEastAsia" w:hAnsiTheme="minorHAnsi" w:cstheme="minorHAnsi"/>
          <w:b/>
          <w:bCs/>
          <w:color w:val="auto"/>
          <w:sz w:val="22"/>
          <w:szCs w:val="22"/>
        </w:rPr>
        <w:t>ontrollkomiteen</w:t>
      </w:r>
      <w:r w:rsidR="00C30258" w:rsidRPr="007C2825">
        <w:rPr>
          <w:rFonts w:asciiTheme="minorHAnsi" w:eastAsiaTheme="minorEastAsia" w:hAnsiTheme="minorHAnsi" w:cstheme="minorHAnsi"/>
          <w:b/>
          <w:bCs/>
          <w:color w:val="auto"/>
          <w:sz w:val="22"/>
          <w:szCs w:val="22"/>
        </w:rPr>
        <w:t xml:space="preserve"> </w:t>
      </w:r>
      <w:bookmarkStart w:id="0" w:name="_GoBack"/>
      <w:bookmarkEnd w:id="0"/>
    </w:p>
    <w:p w14:paraId="0F372D0C" w14:textId="77777777" w:rsidR="00E45870" w:rsidRPr="007C2825" w:rsidRDefault="00E45870" w:rsidP="00E45870">
      <w:pPr>
        <w:rPr>
          <w:rFonts w:cstheme="minorHAnsi"/>
        </w:rPr>
      </w:pPr>
      <w:r w:rsidRPr="007C2825">
        <w:rPr>
          <w:rFonts w:cstheme="minorHAnsi"/>
        </w:rPr>
        <w:t xml:space="preserve">Kontrollkomiteen har bestått av følgende personer: </w:t>
      </w:r>
    </w:p>
    <w:p w14:paraId="52C7EEF0" w14:textId="77777777" w:rsidR="00E45870" w:rsidRPr="007C2825" w:rsidRDefault="00E45870" w:rsidP="00E45870">
      <w:pPr>
        <w:ind w:left="708"/>
        <w:rPr>
          <w:rFonts w:cstheme="minorHAnsi"/>
        </w:rPr>
      </w:pPr>
      <w:r w:rsidRPr="007C2825">
        <w:rPr>
          <w:rFonts w:cstheme="minorHAnsi"/>
        </w:rPr>
        <w:t>Navn1</w:t>
      </w:r>
    </w:p>
    <w:p w14:paraId="5B265543" w14:textId="0ADF66D1" w:rsidR="00E45870" w:rsidRPr="007C2825" w:rsidRDefault="00E45870" w:rsidP="00E45870">
      <w:pPr>
        <w:ind w:left="708"/>
        <w:rPr>
          <w:rFonts w:cstheme="minorHAnsi"/>
        </w:rPr>
      </w:pPr>
      <w:r w:rsidRPr="007C2825">
        <w:rPr>
          <w:rFonts w:cstheme="minorHAnsi"/>
        </w:rPr>
        <w:t>Navn2</w:t>
      </w:r>
    </w:p>
    <w:p w14:paraId="37782815" w14:textId="4B07B18A" w:rsidR="00044C1F" w:rsidRPr="007C2825" w:rsidRDefault="00044C1F" w:rsidP="00E45870">
      <w:pPr>
        <w:ind w:left="708"/>
        <w:rPr>
          <w:rFonts w:cstheme="minorHAnsi"/>
        </w:rPr>
      </w:pPr>
      <w:r w:rsidRPr="007C2825">
        <w:rPr>
          <w:rFonts w:cstheme="minorHAnsi"/>
        </w:rPr>
        <w:t>Navn3</w:t>
      </w:r>
    </w:p>
    <w:p w14:paraId="5AA32A58" w14:textId="2DE05557" w:rsidR="009962F0" w:rsidRPr="007C2825" w:rsidRDefault="002A17E4" w:rsidP="009962F0">
      <w:pPr>
        <w:rPr>
          <w:rFonts w:cstheme="minorHAnsi"/>
        </w:rPr>
      </w:pPr>
      <w:r w:rsidRPr="007C2825">
        <w:rPr>
          <w:rFonts w:cstheme="minorHAnsi"/>
        </w:rPr>
        <w:t xml:space="preserve">[Forening] </w:t>
      </w:r>
      <w:r w:rsidR="009962F0" w:rsidRPr="007C2825">
        <w:rPr>
          <w:rFonts w:cstheme="minorHAnsi"/>
        </w:rPr>
        <w:t>vedtekter beskriver kontrollkomiteens oppgaver i kapittel 2: Felles bestemmelser for alle organisasjonsledd, III. Økonomi.</w:t>
      </w:r>
    </w:p>
    <w:p w14:paraId="409C53C0" w14:textId="77777777" w:rsidR="009962F0" w:rsidRPr="007C2825" w:rsidRDefault="009962F0" w:rsidP="009962F0">
      <w:pPr>
        <w:ind w:left="708"/>
        <w:rPr>
          <w:rFonts w:cstheme="minorHAnsi"/>
          <w:i/>
          <w:iCs/>
        </w:rPr>
      </w:pPr>
      <w:r w:rsidRPr="007C2825">
        <w:rPr>
          <w:rFonts w:cstheme="minorHAnsi"/>
          <w:i/>
          <w:iCs/>
        </w:rPr>
        <w:t>«§2-10. Kontrollkomiteen</w:t>
      </w:r>
    </w:p>
    <w:p w14:paraId="4845C82A" w14:textId="77777777" w:rsidR="009962F0" w:rsidRPr="007C2825" w:rsidRDefault="009962F0" w:rsidP="009962F0">
      <w:pPr>
        <w:ind w:left="708"/>
        <w:rPr>
          <w:rFonts w:cstheme="minorHAnsi"/>
          <w:i/>
          <w:iCs/>
        </w:rPr>
      </w:pPr>
      <w:r w:rsidRPr="007C2825">
        <w:rPr>
          <w:rFonts w:cstheme="minorHAnsi"/>
          <w:i/>
          <w:iCs/>
        </w:rPr>
        <w:t>Kontrollkomiteen skal føre tilsyn med organisasjonsleddets økonomi. Kontrollkomiteen skal påse at organisasjonsleddets regnskapsførsel er pålitelig og at dets årsregnskap gir et korrekt uttrykk for organisasjonsleddets drift og finansielle stilling. Kontrollkomiteen skal ved gjennomgang av regnskapene vurdere organisasjonsleddets finansielle stilling, forvaltning og drift.</w:t>
      </w:r>
    </w:p>
    <w:p w14:paraId="381CBDD0" w14:textId="77777777" w:rsidR="009962F0" w:rsidRPr="007C2825" w:rsidRDefault="009962F0" w:rsidP="009962F0">
      <w:pPr>
        <w:ind w:left="708"/>
        <w:rPr>
          <w:rFonts w:cstheme="minorHAnsi"/>
        </w:rPr>
      </w:pPr>
      <w:r w:rsidRPr="007C2825">
        <w:rPr>
          <w:rFonts w:cstheme="minorHAnsi"/>
          <w:i/>
          <w:iCs/>
        </w:rPr>
        <w:t>Kontrollkomiteen skal avgi beretninger til årsmøtet.»</w:t>
      </w:r>
    </w:p>
    <w:p w14:paraId="293DF5B8" w14:textId="77777777" w:rsidR="00743A93" w:rsidRPr="007C2825" w:rsidRDefault="00F06C70" w:rsidP="00C46758">
      <w:pPr>
        <w:rPr>
          <w:rFonts w:cstheme="minorHAnsi"/>
        </w:rPr>
      </w:pPr>
      <w:r w:rsidRPr="007C2825">
        <w:rPr>
          <w:rFonts w:cstheme="minorHAnsi"/>
        </w:rPr>
        <w:t>Kontrollkomiteen</w:t>
      </w:r>
      <w:r w:rsidR="00A16EAD" w:rsidRPr="007C2825">
        <w:rPr>
          <w:rFonts w:cstheme="minorHAnsi"/>
        </w:rPr>
        <w:t xml:space="preserve"> </w:t>
      </w:r>
      <w:r w:rsidR="00F36728" w:rsidRPr="007C2825">
        <w:rPr>
          <w:rFonts w:cstheme="minorHAnsi"/>
        </w:rPr>
        <w:t>må</w:t>
      </w:r>
      <w:r w:rsidR="00A16EAD" w:rsidRPr="007C2825">
        <w:rPr>
          <w:rFonts w:cstheme="minorHAnsi"/>
        </w:rPr>
        <w:t xml:space="preserve"> ha kjennskap til og kunnskap om gjeldende regnskapsregler og aktuelle bestemmelser</w:t>
      </w:r>
      <w:r w:rsidR="003377DC" w:rsidRPr="007C2825">
        <w:rPr>
          <w:rFonts w:cstheme="minorHAnsi"/>
        </w:rPr>
        <w:t>. Kontrollkomiteen</w:t>
      </w:r>
      <w:r w:rsidR="002E1662" w:rsidRPr="007C2825">
        <w:rPr>
          <w:rFonts w:cstheme="minorHAnsi"/>
        </w:rPr>
        <w:t xml:space="preserve"> </w:t>
      </w:r>
      <w:r w:rsidR="003377DC" w:rsidRPr="007C2825">
        <w:rPr>
          <w:rFonts w:cstheme="minorHAnsi"/>
        </w:rPr>
        <w:t xml:space="preserve">skal </w:t>
      </w:r>
      <w:r w:rsidR="00F20D83" w:rsidRPr="007C2825">
        <w:rPr>
          <w:rFonts w:cstheme="minorHAnsi"/>
        </w:rPr>
        <w:t>protokoll fra sine møter</w:t>
      </w:r>
      <w:r w:rsidR="00AC0F9D" w:rsidRPr="007C2825">
        <w:rPr>
          <w:rFonts w:cstheme="minorHAnsi"/>
        </w:rPr>
        <w:t>.</w:t>
      </w:r>
      <w:r w:rsidR="00C46758" w:rsidRPr="007C2825">
        <w:rPr>
          <w:rFonts w:cstheme="minorHAnsi"/>
        </w:rPr>
        <w:t xml:space="preserve"> </w:t>
      </w:r>
    </w:p>
    <w:p w14:paraId="660A5025" w14:textId="2B39EAB0" w:rsidR="00AF1A61" w:rsidRPr="007C2825" w:rsidRDefault="00A73E04" w:rsidP="00A73E04">
      <w:pPr>
        <w:pStyle w:val="Heading2"/>
        <w:rPr>
          <w:rFonts w:asciiTheme="minorHAnsi" w:hAnsiTheme="minorHAnsi" w:cstheme="minorHAnsi"/>
          <w:b/>
          <w:bCs/>
          <w:color w:val="auto"/>
          <w:sz w:val="22"/>
          <w:szCs w:val="22"/>
        </w:rPr>
      </w:pPr>
      <w:r w:rsidRPr="007C2825">
        <w:rPr>
          <w:rFonts w:asciiTheme="minorHAnsi" w:hAnsiTheme="minorHAnsi" w:cstheme="minorHAnsi"/>
          <w:b/>
          <w:bCs/>
          <w:color w:val="auto"/>
          <w:sz w:val="22"/>
          <w:szCs w:val="22"/>
        </w:rPr>
        <w:t>Kontrollkomiteens arbeid og kontroll</w:t>
      </w:r>
    </w:p>
    <w:p w14:paraId="615AD274" w14:textId="77777777" w:rsidR="00A73E04" w:rsidRPr="007C2825" w:rsidRDefault="00A73E04" w:rsidP="00A73E04">
      <w:pPr>
        <w:rPr>
          <w:rFonts w:cstheme="minorHAnsi"/>
        </w:rPr>
      </w:pPr>
      <w:r w:rsidRPr="007C2825">
        <w:rPr>
          <w:rFonts w:cstheme="minorHAnsi"/>
        </w:rPr>
        <w:t xml:space="preserve">Kontrollkomiteen har hatt </w:t>
      </w:r>
      <w:proofErr w:type="spellStart"/>
      <w:r w:rsidRPr="007C2825">
        <w:rPr>
          <w:rFonts w:cstheme="minorHAnsi"/>
        </w:rPr>
        <w:t>nn</w:t>
      </w:r>
      <w:proofErr w:type="spellEnd"/>
      <w:r w:rsidRPr="007C2825">
        <w:rPr>
          <w:rFonts w:cstheme="minorHAnsi"/>
        </w:rPr>
        <w:t xml:space="preserve"> møter/ kommunisert på e-post og telefon. </w:t>
      </w:r>
    </w:p>
    <w:p w14:paraId="1400949C" w14:textId="3B9CE671" w:rsidR="008C060E" w:rsidRPr="007C2825" w:rsidRDefault="00A85142" w:rsidP="00CE7A06">
      <w:pPr>
        <w:pStyle w:val="NoSpacing"/>
        <w:rPr>
          <w:rFonts w:cstheme="minorHAnsi"/>
        </w:rPr>
      </w:pPr>
      <w:r w:rsidRPr="007C2825">
        <w:rPr>
          <w:rFonts w:cstheme="minorHAnsi"/>
        </w:rPr>
        <w:t xml:space="preserve">Kontrollkomiteen har </w:t>
      </w:r>
      <w:r w:rsidR="008133A3" w:rsidRPr="007C2825">
        <w:rPr>
          <w:rFonts w:cstheme="minorHAnsi"/>
        </w:rPr>
        <w:t>kontrollert</w:t>
      </w:r>
      <w:r w:rsidR="00A06F90" w:rsidRPr="007C2825">
        <w:rPr>
          <w:rFonts w:cstheme="minorHAnsi"/>
        </w:rPr>
        <w:t xml:space="preserve"> </w:t>
      </w:r>
      <w:r w:rsidR="0058252F" w:rsidRPr="007C2825">
        <w:rPr>
          <w:rFonts w:cstheme="minorHAnsi"/>
        </w:rPr>
        <w:t xml:space="preserve">at </w:t>
      </w:r>
      <w:r w:rsidR="002A17E4" w:rsidRPr="007C2825">
        <w:rPr>
          <w:rFonts w:cstheme="minorHAnsi"/>
        </w:rPr>
        <w:t xml:space="preserve">[Forening] </w:t>
      </w:r>
      <w:proofErr w:type="spellStart"/>
      <w:r w:rsidR="0033533D" w:rsidRPr="007C2825">
        <w:rPr>
          <w:rFonts w:cstheme="minorHAnsi"/>
        </w:rPr>
        <w:t>nnn</w:t>
      </w:r>
      <w:proofErr w:type="spellEnd"/>
      <w:r w:rsidR="0033533D" w:rsidRPr="007C2825">
        <w:rPr>
          <w:rFonts w:cstheme="minorHAnsi"/>
        </w:rPr>
        <w:t xml:space="preserve"> </w:t>
      </w:r>
      <w:r w:rsidR="000D5370" w:rsidRPr="007C2825">
        <w:rPr>
          <w:rFonts w:cstheme="minorHAnsi"/>
        </w:rPr>
        <w:t xml:space="preserve">har </w:t>
      </w:r>
      <w:r w:rsidR="0058252F" w:rsidRPr="007C2825">
        <w:rPr>
          <w:rFonts w:cstheme="minorHAnsi"/>
        </w:rPr>
        <w:t>gode rutiner og kontroll</w:t>
      </w:r>
      <w:r w:rsidR="00CE7A06" w:rsidRPr="007C2825">
        <w:rPr>
          <w:rFonts w:cstheme="minorHAnsi"/>
        </w:rPr>
        <w:t xml:space="preserve"> </w:t>
      </w:r>
      <w:r w:rsidR="004C0E6A" w:rsidRPr="007C2825">
        <w:rPr>
          <w:rFonts w:cstheme="minorHAnsi"/>
        </w:rPr>
        <w:t>for:</w:t>
      </w:r>
    </w:p>
    <w:p w14:paraId="516E59DC" w14:textId="60CD80CE" w:rsidR="00AF1A61" w:rsidRPr="007C2825" w:rsidRDefault="00AF1A61" w:rsidP="003D6075">
      <w:pPr>
        <w:pStyle w:val="ListParagraph"/>
        <w:numPr>
          <w:ilvl w:val="0"/>
          <w:numId w:val="3"/>
        </w:numPr>
        <w:rPr>
          <w:rFonts w:cstheme="minorHAnsi"/>
        </w:rPr>
      </w:pPr>
      <w:r w:rsidRPr="007C2825">
        <w:rPr>
          <w:rFonts w:cstheme="minorHAnsi"/>
        </w:rPr>
        <w:t xml:space="preserve">Attesteringsrutiner </w:t>
      </w:r>
    </w:p>
    <w:p w14:paraId="117A2557" w14:textId="77777777" w:rsidR="00AF1A61" w:rsidRPr="007C2825" w:rsidRDefault="00AF1A61" w:rsidP="003D6075">
      <w:pPr>
        <w:pStyle w:val="ListParagraph"/>
        <w:numPr>
          <w:ilvl w:val="0"/>
          <w:numId w:val="3"/>
        </w:numPr>
        <w:rPr>
          <w:rFonts w:cstheme="minorHAnsi"/>
        </w:rPr>
      </w:pPr>
      <w:r w:rsidRPr="007C2825">
        <w:rPr>
          <w:rFonts w:cstheme="minorHAnsi"/>
        </w:rPr>
        <w:t>To personer disponerer bankkontoene</w:t>
      </w:r>
    </w:p>
    <w:p w14:paraId="15F73AF9" w14:textId="741550DB" w:rsidR="00AF1A61" w:rsidRPr="007C2825" w:rsidRDefault="009C157D" w:rsidP="00997EE5">
      <w:pPr>
        <w:pStyle w:val="ListParagraph"/>
        <w:numPr>
          <w:ilvl w:val="0"/>
          <w:numId w:val="3"/>
        </w:numPr>
        <w:rPr>
          <w:rFonts w:cstheme="minorHAnsi"/>
        </w:rPr>
      </w:pPr>
      <w:r w:rsidRPr="007C2825">
        <w:rPr>
          <w:rFonts w:cstheme="minorHAnsi"/>
        </w:rPr>
        <w:t>Realistiske budsjett og a</w:t>
      </w:r>
      <w:r w:rsidR="00AF1A61" w:rsidRPr="007C2825">
        <w:rPr>
          <w:rFonts w:cstheme="minorHAnsi"/>
        </w:rPr>
        <w:t xml:space="preserve">vvik mellom budsjett og regnskap </w:t>
      </w:r>
    </w:p>
    <w:p w14:paraId="2869F778" w14:textId="77777777" w:rsidR="0058252F" w:rsidRPr="007C2825" w:rsidRDefault="0058252F" w:rsidP="0058252F">
      <w:pPr>
        <w:pStyle w:val="ListParagraph"/>
        <w:numPr>
          <w:ilvl w:val="0"/>
          <w:numId w:val="3"/>
        </w:numPr>
        <w:rPr>
          <w:rFonts w:cstheme="minorHAnsi"/>
        </w:rPr>
      </w:pPr>
      <w:r w:rsidRPr="007C2825">
        <w:rPr>
          <w:rFonts w:cstheme="minorHAnsi"/>
        </w:rPr>
        <w:t>Lån og garantier</w:t>
      </w:r>
    </w:p>
    <w:p w14:paraId="73E7618E" w14:textId="3220A936" w:rsidR="00AF1A61" w:rsidRPr="007C2825" w:rsidRDefault="00E90438" w:rsidP="00AF1A61">
      <w:pPr>
        <w:pStyle w:val="ListParagraph"/>
        <w:numPr>
          <w:ilvl w:val="0"/>
          <w:numId w:val="3"/>
        </w:numPr>
        <w:rPr>
          <w:rFonts w:cstheme="minorHAnsi"/>
        </w:rPr>
      </w:pPr>
      <w:r w:rsidRPr="007C2825">
        <w:rPr>
          <w:rFonts w:cstheme="minorHAnsi"/>
        </w:rPr>
        <w:t>Frifond</w:t>
      </w:r>
      <w:r w:rsidR="000F5CCE" w:rsidRPr="007C2825">
        <w:rPr>
          <w:rFonts w:cstheme="minorHAnsi"/>
        </w:rPr>
        <w:t>-midler</w:t>
      </w:r>
      <w:r w:rsidR="00AF1A61" w:rsidRPr="007C2825">
        <w:rPr>
          <w:rFonts w:cstheme="minorHAnsi"/>
        </w:rPr>
        <w:t xml:space="preserve"> </w:t>
      </w:r>
      <w:r w:rsidR="009C157D" w:rsidRPr="007C2825">
        <w:rPr>
          <w:rFonts w:cstheme="minorHAnsi"/>
        </w:rPr>
        <w:t xml:space="preserve">er </w:t>
      </w:r>
      <w:r w:rsidR="00AF1A61" w:rsidRPr="007C2825">
        <w:rPr>
          <w:rFonts w:cstheme="minorHAnsi"/>
        </w:rPr>
        <w:t>bruk</w:t>
      </w:r>
      <w:r w:rsidR="009C157D" w:rsidRPr="007C2825">
        <w:rPr>
          <w:rFonts w:cstheme="minorHAnsi"/>
        </w:rPr>
        <w:t xml:space="preserve">t </w:t>
      </w:r>
      <w:r w:rsidR="00E62DF7" w:rsidRPr="007C2825">
        <w:rPr>
          <w:rFonts w:cstheme="minorHAnsi"/>
        </w:rPr>
        <w:t>til</w:t>
      </w:r>
      <w:r w:rsidR="00030237" w:rsidRPr="007C2825">
        <w:rPr>
          <w:rFonts w:cstheme="minorHAnsi"/>
        </w:rPr>
        <w:t xml:space="preserve"> </w:t>
      </w:r>
      <w:r w:rsidR="00AF1A61" w:rsidRPr="007C2825">
        <w:rPr>
          <w:rFonts w:cstheme="minorHAnsi"/>
        </w:rPr>
        <w:t>aktiviteter i</w:t>
      </w:r>
      <w:r w:rsidR="0033533D" w:rsidRPr="007C2825">
        <w:rPr>
          <w:rFonts w:cstheme="minorHAnsi"/>
        </w:rPr>
        <w:t xml:space="preserve"> henhold</w:t>
      </w:r>
      <w:r w:rsidR="00AF1A61" w:rsidRPr="007C2825">
        <w:rPr>
          <w:rFonts w:cstheme="minorHAnsi"/>
        </w:rPr>
        <w:t xml:space="preserve"> til </w:t>
      </w:r>
      <w:r w:rsidR="00A334FE" w:rsidRPr="007C2825">
        <w:rPr>
          <w:rFonts w:cstheme="minorHAnsi"/>
        </w:rPr>
        <w:t>retningslinjer</w:t>
      </w:r>
      <w:r w:rsidR="00B47CAD" w:rsidRPr="007C2825">
        <w:rPr>
          <w:rFonts w:cstheme="minorHAnsi"/>
        </w:rPr>
        <w:t xml:space="preserve"> </w:t>
      </w:r>
    </w:p>
    <w:p w14:paraId="0503FE5C" w14:textId="77777777" w:rsidR="00AF1A61" w:rsidRPr="007C2825" w:rsidRDefault="00AF1A61" w:rsidP="00AF1A61">
      <w:pPr>
        <w:pStyle w:val="ListParagraph"/>
        <w:numPr>
          <w:ilvl w:val="0"/>
          <w:numId w:val="3"/>
        </w:numPr>
        <w:rPr>
          <w:rFonts w:cstheme="minorHAnsi"/>
        </w:rPr>
      </w:pPr>
      <w:r w:rsidRPr="007C2825">
        <w:rPr>
          <w:rFonts w:cstheme="minorHAnsi"/>
        </w:rPr>
        <w:t>Underslag, misbruk av offentlige midler, bedrageri, korrupsjon, brudd på bestemmelser</w:t>
      </w:r>
    </w:p>
    <w:p w14:paraId="0541B2DE" w14:textId="462102B3" w:rsidR="00AF1A61" w:rsidRPr="007C2825" w:rsidRDefault="009E2598" w:rsidP="00851C2F">
      <w:pPr>
        <w:pStyle w:val="ListParagraph"/>
        <w:numPr>
          <w:ilvl w:val="0"/>
          <w:numId w:val="3"/>
        </w:numPr>
        <w:rPr>
          <w:rFonts w:cstheme="minorHAnsi"/>
        </w:rPr>
      </w:pPr>
      <w:r w:rsidRPr="007C2825">
        <w:rPr>
          <w:rFonts w:cstheme="minorHAnsi"/>
        </w:rPr>
        <w:t xml:space="preserve">Forebyggende tiltak, melding om mistanke, </w:t>
      </w:r>
      <w:r w:rsidR="00EB5050" w:rsidRPr="007C2825">
        <w:rPr>
          <w:rFonts w:cstheme="minorHAnsi"/>
        </w:rPr>
        <w:t>eventuelt u</w:t>
      </w:r>
      <w:r w:rsidR="00AF1A61" w:rsidRPr="007C2825">
        <w:rPr>
          <w:rFonts w:cstheme="minorHAnsi"/>
        </w:rPr>
        <w:t>nderslagsforsikring</w:t>
      </w:r>
    </w:p>
    <w:p w14:paraId="7A80AEB2" w14:textId="7642EF85" w:rsidR="00AF1A61" w:rsidRPr="007C2825" w:rsidRDefault="00AF1A61" w:rsidP="00AF1A61">
      <w:pPr>
        <w:pStyle w:val="ListParagraph"/>
        <w:numPr>
          <w:ilvl w:val="0"/>
          <w:numId w:val="3"/>
        </w:numPr>
        <w:rPr>
          <w:rFonts w:cstheme="minorHAnsi"/>
        </w:rPr>
      </w:pPr>
      <w:r w:rsidRPr="007C2825">
        <w:rPr>
          <w:rFonts w:cstheme="minorHAnsi"/>
        </w:rPr>
        <w:t xml:space="preserve">Forhold </w:t>
      </w:r>
      <w:r w:rsidR="00774C72" w:rsidRPr="007C2825">
        <w:rPr>
          <w:rFonts w:cstheme="minorHAnsi"/>
        </w:rPr>
        <w:t xml:space="preserve">knyttet </w:t>
      </w:r>
      <w:r w:rsidRPr="007C2825">
        <w:rPr>
          <w:rFonts w:cstheme="minorHAnsi"/>
        </w:rPr>
        <w:t>til merverdiavgift</w:t>
      </w:r>
    </w:p>
    <w:p w14:paraId="35BAED82" w14:textId="77777777" w:rsidR="00AF1A61" w:rsidRPr="007C2825" w:rsidRDefault="00AF1A61" w:rsidP="00AF1A61">
      <w:pPr>
        <w:pStyle w:val="ListParagraph"/>
        <w:numPr>
          <w:ilvl w:val="0"/>
          <w:numId w:val="3"/>
        </w:numPr>
        <w:rPr>
          <w:rFonts w:cstheme="minorHAnsi"/>
        </w:rPr>
      </w:pPr>
      <w:r w:rsidRPr="007C2825">
        <w:rPr>
          <w:rFonts w:cstheme="minorHAnsi"/>
        </w:rPr>
        <w:t>Gaver med skattefradrag</w:t>
      </w:r>
    </w:p>
    <w:p w14:paraId="480B9316" w14:textId="0AD20750" w:rsidR="00AF1A61" w:rsidRPr="007C2825" w:rsidRDefault="005E73C8" w:rsidP="00A91034">
      <w:pPr>
        <w:pStyle w:val="ListParagraph"/>
        <w:numPr>
          <w:ilvl w:val="0"/>
          <w:numId w:val="3"/>
        </w:numPr>
        <w:rPr>
          <w:rFonts w:cstheme="minorHAnsi"/>
        </w:rPr>
      </w:pPr>
      <w:r w:rsidRPr="007C2825">
        <w:rPr>
          <w:rFonts w:cstheme="minorHAnsi"/>
        </w:rPr>
        <w:t xml:space="preserve">Riktig </w:t>
      </w:r>
      <w:r w:rsidR="00F45DC8" w:rsidRPr="007C2825">
        <w:rPr>
          <w:rFonts w:cstheme="minorHAnsi"/>
        </w:rPr>
        <w:t xml:space="preserve">forståelse av </w:t>
      </w:r>
      <w:r w:rsidR="00293FBC" w:rsidRPr="007C2825">
        <w:rPr>
          <w:rFonts w:cstheme="minorHAnsi"/>
        </w:rPr>
        <w:t>søknad om m</w:t>
      </w:r>
      <w:r w:rsidR="00AF1A61" w:rsidRPr="007C2825">
        <w:rPr>
          <w:rFonts w:cstheme="minorHAnsi"/>
        </w:rPr>
        <w:t>omskompensasjon</w:t>
      </w:r>
    </w:p>
    <w:p w14:paraId="0FC88402" w14:textId="7E130FF7" w:rsidR="00A91034" w:rsidRPr="007C2825" w:rsidRDefault="00A91034" w:rsidP="00A91034">
      <w:pPr>
        <w:rPr>
          <w:rFonts w:cstheme="minorHAnsi"/>
        </w:rPr>
      </w:pPr>
      <w:r w:rsidRPr="007C2825">
        <w:rPr>
          <w:rFonts w:cstheme="minorHAnsi"/>
        </w:rPr>
        <w:t xml:space="preserve">Kontrollkomiteen har gjennomgått styrets årsberetning for </w:t>
      </w:r>
      <w:r w:rsidR="0083132F" w:rsidRPr="007C2825">
        <w:rPr>
          <w:rFonts w:cstheme="minorHAnsi"/>
        </w:rPr>
        <w:t>2019</w:t>
      </w:r>
      <w:r w:rsidRPr="007C2825">
        <w:rPr>
          <w:rFonts w:cstheme="minorHAnsi"/>
        </w:rPr>
        <w:t xml:space="preserve">, det styrebehandlede årsregnskapet med noter for </w:t>
      </w:r>
      <w:r w:rsidR="0083132F" w:rsidRPr="007C2825">
        <w:rPr>
          <w:rFonts w:cstheme="minorHAnsi"/>
        </w:rPr>
        <w:t>2019</w:t>
      </w:r>
      <w:r w:rsidRPr="007C2825">
        <w:rPr>
          <w:rFonts w:cstheme="minorHAnsi"/>
        </w:rPr>
        <w:t xml:space="preserve">, samt andre dokumenter komiteen har funnet det nødvendig å gjennomgå. Det materiale kontrollkomiteen har fått seg forelagt gir ikke grunn til særlig bemerkninger utover det som </w:t>
      </w:r>
      <w:r w:rsidR="00C6029E" w:rsidRPr="007C2825">
        <w:rPr>
          <w:rFonts w:cstheme="minorHAnsi"/>
        </w:rPr>
        <w:t>kommer frem</w:t>
      </w:r>
      <w:r w:rsidRPr="007C2825">
        <w:rPr>
          <w:rFonts w:cstheme="minorHAnsi"/>
        </w:rPr>
        <w:t xml:space="preserve"> av denne beretning. </w:t>
      </w:r>
    </w:p>
    <w:p w14:paraId="6153828E" w14:textId="081ECC3A" w:rsidR="00CC641A" w:rsidRPr="007C2825" w:rsidRDefault="00E27D69" w:rsidP="00044C1F">
      <w:pPr>
        <w:pStyle w:val="Heading2"/>
        <w:pageBreakBefore/>
        <w:rPr>
          <w:rFonts w:asciiTheme="minorHAnsi" w:hAnsiTheme="minorHAnsi" w:cstheme="minorHAnsi"/>
          <w:b/>
          <w:bCs/>
          <w:color w:val="auto"/>
          <w:sz w:val="22"/>
          <w:szCs w:val="22"/>
        </w:rPr>
      </w:pPr>
      <w:r w:rsidRPr="007C2825">
        <w:rPr>
          <w:rFonts w:asciiTheme="minorHAnsi" w:hAnsiTheme="minorHAnsi" w:cstheme="minorHAnsi"/>
          <w:b/>
          <w:bCs/>
          <w:color w:val="auto"/>
          <w:sz w:val="22"/>
          <w:szCs w:val="22"/>
        </w:rPr>
        <w:lastRenderedPageBreak/>
        <w:t>Konklusjon og anbefaling</w:t>
      </w:r>
    </w:p>
    <w:p w14:paraId="782C0B25" w14:textId="77777777" w:rsidR="00D937ED" w:rsidRPr="007C2825" w:rsidRDefault="00A91034" w:rsidP="00A91034">
      <w:pPr>
        <w:rPr>
          <w:rFonts w:cstheme="minorHAnsi"/>
        </w:rPr>
      </w:pPr>
      <w:r w:rsidRPr="007C2825">
        <w:rPr>
          <w:rFonts w:cstheme="minorHAnsi"/>
        </w:rPr>
        <w:t xml:space="preserve">Kontrollkomiteen har ingen merknader til det forelagte regnskapet. </w:t>
      </w:r>
    </w:p>
    <w:p w14:paraId="3FEA4ABA" w14:textId="3DF4ECC5" w:rsidR="00A91034" w:rsidRPr="007C2825" w:rsidRDefault="00A91034" w:rsidP="00A91034">
      <w:pPr>
        <w:rPr>
          <w:rFonts w:cstheme="minorHAnsi"/>
        </w:rPr>
      </w:pPr>
      <w:r w:rsidRPr="007C2825">
        <w:rPr>
          <w:rFonts w:cstheme="minorHAnsi"/>
        </w:rPr>
        <w:t>Eller: Kontrollkomiteen har følgende merknader til regnskapet:</w:t>
      </w:r>
    </w:p>
    <w:p w14:paraId="1A41A65A" w14:textId="33B4FFCF" w:rsidR="00A91034" w:rsidRPr="007C2825" w:rsidRDefault="00A91034" w:rsidP="00311371">
      <w:pPr>
        <w:pStyle w:val="ListParagraph"/>
        <w:numPr>
          <w:ilvl w:val="0"/>
          <w:numId w:val="4"/>
        </w:numPr>
        <w:rPr>
          <w:rFonts w:cstheme="minorHAnsi"/>
        </w:rPr>
      </w:pPr>
      <w:r w:rsidRPr="007C2825">
        <w:rPr>
          <w:rFonts w:cstheme="minorHAnsi"/>
        </w:rPr>
        <w:t>Merknader</w:t>
      </w:r>
    </w:p>
    <w:p w14:paraId="74C01E2C" w14:textId="2AF6C80E" w:rsidR="00C82EDB" w:rsidRPr="007C2825" w:rsidRDefault="0028199E" w:rsidP="0028199E">
      <w:pPr>
        <w:rPr>
          <w:rFonts w:cstheme="minorHAnsi"/>
        </w:rPr>
      </w:pPr>
      <w:r w:rsidRPr="007C2825">
        <w:rPr>
          <w:rFonts w:cstheme="minorHAnsi"/>
        </w:rPr>
        <w:t xml:space="preserve">Etter vår mening </w:t>
      </w:r>
      <w:r w:rsidR="008B6DA3" w:rsidRPr="007C2825">
        <w:rPr>
          <w:rFonts w:cstheme="minorHAnsi"/>
        </w:rPr>
        <w:t>gir</w:t>
      </w:r>
      <w:r w:rsidRPr="007C2825">
        <w:rPr>
          <w:rFonts w:cstheme="minorHAnsi"/>
        </w:rPr>
        <w:t xml:space="preserve"> årsregnskapet et rettvisende bilde av foreningens finansielle stilling</w:t>
      </w:r>
      <w:r w:rsidR="00843A6D" w:rsidRPr="007C2825">
        <w:rPr>
          <w:rFonts w:cstheme="minorHAnsi"/>
        </w:rPr>
        <w:t>.</w:t>
      </w:r>
      <w:r w:rsidRPr="007C2825">
        <w:rPr>
          <w:rFonts w:cstheme="minorHAnsi"/>
        </w:rPr>
        <w:t xml:space="preserve"> </w:t>
      </w:r>
      <w:r w:rsidR="00A91034" w:rsidRPr="007C2825">
        <w:rPr>
          <w:rFonts w:cstheme="minorHAnsi"/>
        </w:rPr>
        <w:t xml:space="preserve">Kontrollkomiteen anbefaler at årsberetning og årsregnskap for </w:t>
      </w:r>
      <w:r w:rsidR="0083132F" w:rsidRPr="007C2825">
        <w:rPr>
          <w:rFonts w:cstheme="minorHAnsi"/>
        </w:rPr>
        <w:t>2019</w:t>
      </w:r>
      <w:r w:rsidR="00A91034" w:rsidRPr="007C2825">
        <w:rPr>
          <w:rFonts w:cstheme="minorHAnsi"/>
        </w:rPr>
        <w:t xml:space="preserve"> godkjennes av årsmøtet.</w:t>
      </w:r>
    </w:p>
    <w:p w14:paraId="3723C9DE" w14:textId="11233DA6" w:rsidR="00687A47" w:rsidRPr="007C2825" w:rsidRDefault="00687A47" w:rsidP="00687A47">
      <w:pPr>
        <w:rPr>
          <w:rFonts w:cstheme="minorHAnsi"/>
        </w:rPr>
      </w:pPr>
    </w:p>
    <w:p w14:paraId="0956BF50" w14:textId="77777777" w:rsidR="00557BEC" w:rsidRPr="007C2825" w:rsidRDefault="00AA1DE5" w:rsidP="00557BEC">
      <w:pPr>
        <w:pStyle w:val="NoSpacing"/>
        <w:ind w:right="227"/>
        <w:rPr>
          <w:rFonts w:cstheme="minorHAnsi"/>
        </w:rPr>
      </w:pPr>
      <w:sdt>
        <w:sdtPr>
          <w:rPr>
            <w:rFonts w:cstheme="minorHAnsi"/>
          </w:rPr>
          <w:alias w:val="Sted"/>
          <w:tag w:val="Sted"/>
          <w:id w:val="1946187365"/>
          <w:placeholder>
            <w:docPart w:val="80FEB73813454BFEB262A3438448CD26"/>
          </w:placeholder>
        </w:sdtPr>
        <w:sdtEndPr/>
        <w:sdtContent>
          <w:r w:rsidR="00557BEC" w:rsidRPr="007C2825">
            <w:rPr>
              <w:rFonts w:cstheme="minorHAnsi"/>
            </w:rPr>
            <w:t>Sted</w:t>
          </w:r>
        </w:sdtContent>
      </w:sdt>
      <w:r w:rsidR="00557BEC" w:rsidRPr="007C2825">
        <w:rPr>
          <w:rFonts w:cstheme="minorHAnsi"/>
        </w:rPr>
        <w:t xml:space="preserve">, </w:t>
      </w:r>
      <w:sdt>
        <w:sdtPr>
          <w:rPr>
            <w:rFonts w:cstheme="minorHAnsi"/>
          </w:rPr>
          <w:alias w:val="Dato"/>
          <w:tag w:val="Dato"/>
          <w:id w:val="-543980939"/>
          <w:placeholder>
            <w:docPart w:val="B137EF1BE1B5423D9D8A179C921CCFA3"/>
          </w:placeholder>
          <w:date w:fullDate="2020-04-10T00:00:00Z">
            <w:dateFormat w:val="d. MMMM yyyy"/>
            <w:lid w:val="nb-NO"/>
            <w:storeMappedDataAs w:val="dateTime"/>
            <w:calendar w:val="gregorian"/>
          </w:date>
        </w:sdtPr>
        <w:sdtEndPr/>
        <w:sdtContent>
          <w:r w:rsidR="00557BEC" w:rsidRPr="007C2825">
            <w:rPr>
              <w:rFonts w:cstheme="minorHAnsi"/>
            </w:rPr>
            <w:t>10. april 2020</w:t>
          </w:r>
        </w:sdtContent>
      </w:sdt>
    </w:p>
    <w:p w14:paraId="1000CA1F" w14:textId="77777777" w:rsidR="00557BEC" w:rsidRPr="007C2825" w:rsidRDefault="00557BEC" w:rsidP="00687A47">
      <w:pPr>
        <w:rPr>
          <w:rFonts w:cstheme="minorHAnsi"/>
        </w:rPr>
      </w:pPr>
    </w:p>
    <w:p w14:paraId="773CD2F5" w14:textId="77777777" w:rsidR="00687A47" w:rsidRPr="007C2825" w:rsidRDefault="00687A47" w:rsidP="00687A47">
      <w:pPr>
        <w:rPr>
          <w:rFonts w:cstheme="minorHAnsi"/>
        </w:rPr>
      </w:pPr>
    </w:p>
    <w:p w14:paraId="3377B504" w14:textId="5E78CC1D" w:rsidR="00321BC4" w:rsidRPr="007C2825" w:rsidRDefault="00321BC4" w:rsidP="00321BC4">
      <w:pPr>
        <w:pStyle w:val="NoSpacing"/>
        <w:rPr>
          <w:rFonts w:cstheme="minorHAnsi"/>
        </w:rPr>
      </w:pPr>
      <w:r w:rsidRPr="007C2825">
        <w:rPr>
          <w:rFonts w:cstheme="minorHAnsi"/>
        </w:rPr>
        <w:t>_______________________</w:t>
      </w:r>
      <w:r w:rsidRPr="007C2825">
        <w:rPr>
          <w:rFonts w:cstheme="minorHAnsi"/>
        </w:rPr>
        <w:tab/>
        <w:t>_______________________</w:t>
      </w:r>
      <w:r w:rsidR="00D8499D" w:rsidRPr="007C2825">
        <w:rPr>
          <w:rFonts w:cstheme="minorHAnsi"/>
        </w:rPr>
        <w:tab/>
        <w:t>_______________________</w:t>
      </w:r>
      <w:r w:rsidRPr="007C2825">
        <w:rPr>
          <w:rFonts w:cstheme="minorHAnsi"/>
        </w:rPr>
        <w:tab/>
      </w:r>
    </w:p>
    <w:p w14:paraId="6974B593" w14:textId="742B552A" w:rsidR="00321BC4" w:rsidRPr="007C2825" w:rsidRDefault="00321BC4">
      <w:pPr>
        <w:rPr>
          <w:rFonts w:cstheme="minorHAnsi"/>
        </w:rPr>
      </w:pPr>
      <w:r w:rsidRPr="007C2825">
        <w:rPr>
          <w:rFonts w:cstheme="minorHAnsi"/>
        </w:rPr>
        <w:t>Navn1</w:t>
      </w:r>
      <w:r w:rsidRPr="007C2825">
        <w:rPr>
          <w:rFonts w:cstheme="minorHAnsi"/>
        </w:rPr>
        <w:tab/>
      </w:r>
      <w:r w:rsidRPr="007C2825">
        <w:rPr>
          <w:rFonts w:cstheme="minorHAnsi"/>
        </w:rPr>
        <w:tab/>
      </w:r>
      <w:r w:rsidRPr="007C2825">
        <w:rPr>
          <w:rFonts w:cstheme="minorHAnsi"/>
        </w:rPr>
        <w:tab/>
      </w:r>
      <w:r w:rsidR="00A23C08" w:rsidRPr="007C2825">
        <w:rPr>
          <w:rFonts w:cstheme="minorHAnsi"/>
        </w:rPr>
        <w:tab/>
      </w:r>
      <w:r w:rsidRPr="007C2825">
        <w:rPr>
          <w:rFonts w:cstheme="minorHAnsi"/>
        </w:rPr>
        <w:t>Navn2</w:t>
      </w:r>
      <w:r w:rsidRPr="007C2825">
        <w:rPr>
          <w:rFonts w:cstheme="minorHAnsi"/>
        </w:rPr>
        <w:tab/>
      </w:r>
      <w:r w:rsidRPr="007C2825">
        <w:rPr>
          <w:rFonts w:cstheme="minorHAnsi"/>
        </w:rPr>
        <w:tab/>
      </w:r>
      <w:r w:rsidR="00311371" w:rsidRPr="007C2825">
        <w:rPr>
          <w:rFonts w:cstheme="minorHAnsi"/>
        </w:rPr>
        <w:tab/>
      </w:r>
      <w:r w:rsidR="00311371" w:rsidRPr="007C2825">
        <w:rPr>
          <w:rFonts w:cstheme="minorHAnsi"/>
        </w:rPr>
        <w:tab/>
        <w:t>Navn3</w:t>
      </w:r>
      <w:r w:rsidR="00311371" w:rsidRPr="007C2825">
        <w:rPr>
          <w:rFonts w:cstheme="minorHAnsi"/>
        </w:rPr>
        <w:tab/>
      </w:r>
      <w:r w:rsidR="00311371" w:rsidRPr="007C2825">
        <w:rPr>
          <w:rFonts w:cstheme="minorHAnsi"/>
        </w:rPr>
        <w:tab/>
      </w:r>
      <w:r w:rsidR="00311371" w:rsidRPr="007C2825">
        <w:rPr>
          <w:rFonts w:cstheme="minorHAnsi"/>
        </w:rPr>
        <w:tab/>
      </w:r>
    </w:p>
    <w:sectPr w:rsidR="00321BC4" w:rsidRPr="007C2825" w:rsidSect="00AA1DE5">
      <w:headerReference w:type="default" r:id="rId10"/>
      <w:footerReference w:type="default" r:id="rId11"/>
      <w:pgSz w:w="11906" w:h="16838"/>
      <w:pgMar w:top="2410" w:right="1417" w:bottom="1417" w:left="141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2B21" w14:textId="77777777" w:rsidR="006A707B" w:rsidRDefault="006A707B" w:rsidP="00A2130A">
      <w:pPr>
        <w:spacing w:after="0" w:line="240" w:lineRule="auto"/>
      </w:pPr>
      <w:r>
        <w:separator/>
      </w:r>
    </w:p>
  </w:endnote>
  <w:endnote w:type="continuationSeparator" w:id="0">
    <w:p w14:paraId="1992D95A" w14:textId="77777777" w:rsidR="006A707B" w:rsidRDefault="006A707B" w:rsidP="00A2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743A" w14:textId="6D8C953A" w:rsidR="00947B12" w:rsidRDefault="00A8645E">
    <w:pPr>
      <w:pStyle w:val="Footer"/>
    </w:pPr>
    <w:r w:rsidRPr="00A8645E">
      <w:t>Kontrollkomiteens beretning</w:t>
    </w:r>
    <w:r>
      <w:tab/>
    </w:r>
    <w:r>
      <w:tab/>
    </w:r>
    <w:r w:rsidR="00AF7E74">
      <w:t xml:space="preserve">Side </w:t>
    </w:r>
    <w:r w:rsidR="00AF7E74">
      <w:fldChar w:fldCharType="begin"/>
    </w:r>
    <w:r w:rsidR="00AF7E74">
      <w:instrText>PAGE   \* MERGEFORMAT</w:instrText>
    </w:r>
    <w:r w:rsidR="00AF7E74">
      <w:fldChar w:fldCharType="separate"/>
    </w:r>
    <w:r w:rsidR="00AF7E74">
      <w:t>1</w:t>
    </w:r>
    <w:r w:rsidR="00AF7E74">
      <w:fldChar w:fldCharType="end"/>
    </w:r>
    <w:r w:rsidR="004342DF">
      <w:rPr>
        <w:noProof/>
        <w:lang w:eastAsia="nb-NO"/>
      </w:rPr>
      <mc:AlternateContent>
        <mc:Choice Requires="wps">
          <w:drawing>
            <wp:anchor distT="0" distB="0" distL="114300" distR="114300" simplePos="0" relativeHeight="251659264" behindDoc="0" locked="0" layoutInCell="1" allowOverlap="1" wp14:anchorId="1770743D" wp14:editId="1770743E">
              <wp:simplePos x="0" y="0"/>
              <wp:positionH relativeFrom="margin">
                <wp:posOffset>0</wp:posOffset>
              </wp:positionH>
              <wp:positionV relativeFrom="paragraph">
                <wp:posOffset>-57052</wp:posOffset>
              </wp:positionV>
              <wp:extent cx="5717721" cy="2722"/>
              <wp:effectExtent l="0" t="0" r="35560" b="35560"/>
              <wp:wrapNone/>
              <wp:docPr id="3" name="Rett linje 3"/>
              <wp:cNvGraphicFramePr/>
              <a:graphic xmlns:a="http://schemas.openxmlformats.org/drawingml/2006/main">
                <a:graphicData uri="http://schemas.microsoft.com/office/word/2010/wordprocessingShape">
                  <wps:wsp>
                    <wps:cNvCnPr/>
                    <wps:spPr>
                      <a:xfrm>
                        <a:off x="0" y="0"/>
                        <a:ext cx="5717721" cy="272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78C42" id="Rett linj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50.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" strokecolor="#5b9bd5 [3204]" strokeweight="1pt">
              <v:stroke joinstyle="miter"/>
              <w10:wrap anchorx="margin"/>
            </v:line>
          </w:pict>
        </mc:Fallback>
      </mc:AlternateContent>
    </w:r>
    <w:r w:rsidR="001631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749A" w14:textId="77777777" w:rsidR="006A707B" w:rsidRDefault="006A707B" w:rsidP="00A2130A">
      <w:pPr>
        <w:spacing w:after="0" w:line="240" w:lineRule="auto"/>
      </w:pPr>
      <w:r>
        <w:separator/>
      </w:r>
    </w:p>
  </w:footnote>
  <w:footnote w:type="continuationSeparator" w:id="0">
    <w:p w14:paraId="695C1461" w14:textId="77777777" w:rsidR="006A707B" w:rsidRDefault="006A707B" w:rsidP="00A2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7439" w14:textId="367A6CA4" w:rsidR="00A2130A" w:rsidRPr="00B02FE0" w:rsidRDefault="002A17E4" w:rsidP="00B02FE0">
    <w:pPr>
      <w:pStyle w:val="Header"/>
    </w:pPr>
    <w:r>
      <w:rPr>
        <w:noProof/>
      </w:rPr>
      <w:tab/>
    </w:r>
    <w:r>
      <w:rPr>
        <w:noProof/>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CBD"/>
    <w:multiLevelType w:val="hybridMultilevel"/>
    <w:tmpl w:val="DC7C13F2"/>
    <w:lvl w:ilvl="0" w:tplc="44586EF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223010"/>
    <w:multiLevelType w:val="hybridMultilevel"/>
    <w:tmpl w:val="1A7A32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1C57399"/>
    <w:multiLevelType w:val="hybridMultilevel"/>
    <w:tmpl w:val="2312D8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80F4D93"/>
    <w:multiLevelType w:val="hybridMultilevel"/>
    <w:tmpl w:val="AECAF3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0A"/>
    <w:rsid w:val="00011ED4"/>
    <w:rsid w:val="00030237"/>
    <w:rsid w:val="00034593"/>
    <w:rsid w:val="00044C1F"/>
    <w:rsid w:val="000D5370"/>
    <w:rsid w:val="000E5C22"/>
    <w:rsid w:val="000F5CCE"/>
    <w:rsid w:val="0010596B"/>
    <w:rsid w:val="001267D6"/>
    <w:rsid w:val="00146C9D"/>
    <w:rsid w:val="001576FC"/>
    <w:rsid w:val="00161E51"/>
    <w:rsid w:val="0016317C"/>
    <w:rsid w:val="0017120A"/>
    <w:rsid w:val="00184B8A"/>
    <w:rsid w:val="001D5290"/>
    <w:rsid w:val="00200998"/>
    <w:rsid w:val="002023F6"/>
    <w:rsid w:val="00217DF2"/>
    <w:rsid w:val="00246DEA"/>
    <w:rsid w:val="00250B9F"/>
    <w:rsid w:val="00274897"/>
    <w:rsid w:val="002815DC"/>
    <w:rsid w:val="0028199E"/>
    <w:rsid w:val="00293FBC"/>
    <w:rsid w:val="002A17E4"/>
    <w:rsid w:val="002B6D31"/>
    <w:rsid w:val="002C1026"/>
    <w:rsid w:val="002C50EF"/>
    <w:rsid w:val="002E1662"/>
    <w:rsid w:val="00311371"/>
    <w:rsid w:val="00315632"/>
    <w:rsid w:val="00321BC4"/>
    <w:rsid w:val="00330D72"/>
    <w:rsid w:val="0033533D"/>
    <w:rsid w:val="003377DC"/>
    <w:rsid w:val="003412C7"/>
    <w:rsid w:val="00346F3A"/>
    <w:rsid w:val="003774A6"/>
    <w:rsid w:val="00381BC1"/>
    <w:rsid w:val="003C5CBF"/>
    <w:rsid w:val="003D6075"/>
    <w:rsid w:val="003D6248"/>
    <w:rsid w:val="003F3248"/>
    <w:rsid w:val="003F537F"/>
    <w:rsid w:val="004340C8"/>
    <w:rsid w:val="004342DF"/>
    <w:rsid w:val="00436232"/>
    <w:rsid w:val="00442B07"/>
    <w:rsid w:val="0046351B"/>
    <w:rsid w:val="00466267"/>
    <w:rsid w:val="00470B05"/>
    <w:rsid w:val="00484D1C"/>
    <w:rsid w:val="00493D7D"/>
    <w:rsid w:val="004A21FF"/>
    <w:rsid w:val="004C0E6A"/>
    <w:rsid w:val="004C721A"/>
    <w:rsid w:val="004D1853"/>
    <w:rsid w:val="004E5A07"/>
    <w:rsid w:val="0050521B"/>
    <w:rsid w:val="00537CF9"/>
    <w:rsid w:val="00557BEC"/>
    <w:rsid w:val="00573C64"/>
    <w:rsid w:val="005762CA"/>
    <w:rsid w:val="0058252F"/>
    <w:rsid w:val="00586A30"/>
    <w:rsid w:val="005C5DF2"/>
    <w:rsid w:val="005E3DD2"/>
    <w:rsid w:val="005E73C8"/>
    <w:rsid w:val="006121FE"/>
    <w:rsid w:val="00616857"/>
    <w:rsid w:val="00671022"/>
    <w:rsid w:val="00687A47"/>
    <w:rsid w:val="006A421E"/>
    <w:rsid w:val="006A707B"/>
    <w:rsid w:val="006B067B"/>
    <w:rsid w:val="006B6FB9"/>
    <w:rsid w:val="006C360A"/>
    <w:rsid w:val="00711302"/>
    <w:rsid w:val="00716C2A"/>
    <w:rsid w:val="0072339A"/>
    <w:rsid w:val="007264C9"/>
    <w:rsid w:val="00737F6D"/>
    <w:rsid w:val="00743A93"/>
    <w:rsid w:val="00757D0E"/>
    <w:rsid w:val="00762FF2"/>
    <w:rsid w:val="007731F9"/>
    <w:rsid w:val="00774C72"/>
    <w:rsid w:val="007A57C6"/>
    <w:rsid w:val="007C2825"/>
    <w:rsid w:val="007C58F3"/>
    <w:rsid w:val="007D23F6"/>
    <w:rsid w:val="007E1728"/>
    <w:rsid w:val="007E427D"/>
    <w:rsid w:val="00806901"/>
    <w:rsid w:val="008133A3"/>
    <w:rsid w:val="00825721"/>
    <w:rsid w:val="0083132F"/>
    <w:rsid w:val="00843A6D"/>
    <w:rsid w:val="00846DDE"/>
    <w:rsid w:val="00881FD2"/>
    <w:rsid w:val="008A2E40"/>
    <w:rsid w:val="008A4D53"/>
    <w:rsid w:val="008B6DA3"/>
    <w:rsid w:val="008B7B91"/>
    <w:rsid w:val="008C017F"/>
    <w:rsid w:val="008C060E"/>
    <w:rsid w:val="008D4CFF"/>
    <w:rsid w:val="008E04DC"/>
    <w:rsid w:val="00935D44"/>
    <w:rsid w:val="00947B12"/>
    <w:rsid w:val="009962F0"/>
    <w:rsid w:val="009A37FF"/>
    <w:rsid w:val="009B43E9"/>
    <w:rsid w:val="009C157D"/>
    <w:rsid w:val="009E2598"/>
    <w:rsid w:val="009F5B0A"/>
    <w:rsid w:val="00A02F97"/>
    <w:rsid w:val="00A06F90"/>
    <w:rsid w:val="00A16EAD"/>
    <w:rsid w:val="00A2130A"/>
    <w:rsid w:val="00A21CF4"/>
    <w:rsid w:val="00A23C08"/>
    <w:rsid w:val="00A30051"/>
    <w:rsid w:val="00A334FE"/>
    <w:rsid w:val="00A55AC7"/>
    <w:rsid w:val="00A73BD9"/>
    <w:rsid w:val="00A73E04"/>
    <w:rsid w:val="00A85142"/>
    <w:rsid w:val="00A8645E"/>
    <w:rsid w:val="00A91034"/>
    <w:rsid w:val="00AA1DE5"/>
    <w:rsid w:val="00AA7A09"/>
    <w:rsid w:val="00AA7E32"/>
    <w:rsid w:val="00AB2B47"/>
    <w:rsid w:val="00AB3465"/>
    <w:rsid w:val="00AB4DDE"/>
    <w:rsid w:val="00AC0F9D"/>
    <w:rsid w:val="00AC1725"/>
    <w:rsid w:val="00AC730C"/>
    <w:rsid w:val="00AF1A61"/>
    <w:rsid w:val="00AF7E74"/>
    <w:rsid w:val="00B02FE0"/>
    <w:rsid w:val="00B233BF"/>
    <w:rsid w:val="00B25CFE"/>
    <w:rsid w:val="00B274DC"/>
    <w:rsid w:val="00B32F32"/>
    <w:rsid w:val="00B378FC"/>
    <w:rsid w:val="00B41953"/>
    <w:rsid w:val="00B47CAD"/>
    <w:rsid w:val="00B61FC8"/>
    <w:rsid w:val="00B663F8"/>
    <w:rsid w:val="00B77399"/>
    <w:rsid w:val="00B93770"/>
    <w:rsid w:val="00BA3516"/>
    <w:rsid w:val="00BA44B2"/>
    <w:rsid w:val="00BA70F6"/>
    <w:rsid w:val="00BC2BF8"/>
    <w:rsid w:val="00BC2E32"/>
    <w:rsid w:val="00BF7EBF"/>
    <w:rsid w:val="00C100EE"/>
    <w:rsid w:val="00C25020"/>
    <w:rsid w:val="00C30258"/>
    <w:rsid w:val="00C46758"/>
    <w:rsid w:val="00C577FC"/>
    <w:rsid w:val="00C6029E"/>
    <w:rsid w:val="00C65D69"/>
    <w:rsid w:val="00C673B1"/>
    <w:rsid w:val="00C82EDB"/>
    <w:rsid w:val="00C91DBC"/>
    <w:rsid w:val="00C94971"/>
    <w:rsid w:val="00CB581A"/>
    <w:rsid w:val="00CC641A"/>
    <w:rsid w:val="00CC7C49"/>
    <w:rsid w:val="00CE7A06"/>
    <w:rsid w:val="00D21480"/>
    <w:rsid w:val="00D27A96"/>
    <w:rsid w:val="00D55922"/>
    <w:rsid w:val="00D62E1C"/>
    <w:rsid w:val="00D8499D"/>
    <w:rsid w:val="00D86987"/>
    <w:rsid w:val="00D937ED"/>
    <w:rsid w:val="00D9775D"/>
    <w:rsid w:val="00DC2200"/>
    <w:rsid w:val="00DE3F34"/>
    <w:rsid w:val="00DF28E3"/>
    <w:rsid w:val="00E1419A"/>
    <w:rsid w:val="00E27D69"/>
    <w:rsid w:val="00E30FF3"/>
    <w:rsid w:val="00E31933"/>
    <w:rsid w:val="00E37590"/>
    <w:rsid w:val="00E45870"/>
    <w:rsid w:val="00E62DF7"/>
    <w:rsid w:val="00E67F11"/>
    <w:rsid w:val="00E737FA"/>
    <w:rsid w:val="00E83F82"/>
    <w:rsid w:val="00E84284"/>
    <w:rsid w:val="00E90438"/>
    <w:rsid w:val="00EB5050"/>
    <w:rsid w:val="00EB6D82"/>
    <w:rsid w:val="00F06C70"/>
    <w:rsid w:val="00F10778"/>
    <w:rsid w:val="00F20D83"/>
    <w:rsid w:val="00F36728"/>
    <w:rsid w:val="00F45DC8"/>
    <w:rsid w:val="00F54E78"/>
    <w:rsid w:val="00F57812"/>
    <w:rsid w:val="00FA76B3"/>
    <w:rsid w:val="00FC3BB8"/>
    <w:rsid w:val="00FF6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07426"/>
  <w15:chartTrackingRefBased/>
  <w15:docId w15:val="{CF092A1B-04CA-437E-A958-8F41B3F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30A"/>
  </w:style>
  <w:style w:type="paragraph" w:styleId="Footer">
    <w:name w:val="footer"/>
    <w:basedOn w:val="Normal"/>
    <w:link w:val="FooterChar"/>
    <w:uiPriority w:val="99"/>
    <w:unhideWhenUsed/>
    <w:rsid w:val="00A21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30A"/>
  </w:style>
  <w:style w:type="paragraph" w:styleId="NoSpacing">
    <w:name w:val="No Spacing"/>
    <w:uiPriority w:val="1"/>
    <w:qFormat/>
    <w:rsid w:val="00A2130A"/>
    <w:pPr>
      <w:spacing w:after="0" w:line="240" w:lineRule="auto"/>
    </w:pPr>
  </w:style>
  <w:style w:type="character" w:styleId="PlaceholderText">
    <w:name w:val="Placeholder Text"/>
    <w:basedOn w:val="DefaultParagraphFont"/>
    <w:uiPriority w:val="99"/>
    <w:semiHidden/>
    <w:rsid w:val="00A2130A"/>
    <w:rPr>
      <w:color w:val="808080"/>
    </w:rPr>
  </w:style>
  <w:style w:type="character" w:styleId="Strong">
    <w:name w:val="Strong"/>
    <w:basedOn w:val="DefaultParagraphFont"/>
    <w:uiPriority w:val="22"/>
    <w:qFormat/>
    <w:rsid w:val="00A2130A"/>
    <w:rPr>
      <w:b/>
      <w:bCs/>
    </w:rPr>
  </w:style>
  <w:style w:type="paragraph" w:styleId="ListParagraph">
    <w:name w:val="List Paragraph"/>
    <w:basedOn w:val="Normal"/>
    <w:uiPriority w:val="34"/>
    <w:qFormat/>
    <w:rsid w:val="003412C7"/>
    <w:pPr>
      <w:ind w:left="720"/>
      <w:contextualSpacing/>
    </w:pPr>
  </w:style>
  <w:style w:type="paragraph" w:styleId="Title">
    <w:name w:val="Title"/>
    <w:basedOn w:val="Normal"/>
    <w:next w:val="Normal"/>
    <w:link w:val="TitleChar"/>
    <w:uiPriority w:val="10"/>
    <w:qFormat/>
    <w:rsid w:val="00A91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0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3E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E0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B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FEB73813454BFEB262A3438448CD26"/>
        <w:category>
          <w:name w:val="Generelt"/>
          <w:gallery w:val="placeholder"/>
        </w:category>
        <w:types>
          <w:type w:val="bbPlcHdr"/>
        </w:types>
        <w:behaviors>
          <w:behavior w:val="content"/>
        </w:behaviors>
        <w:guid w:val="{F57EA657-944C-4F69-B69D-321609957C61}"/>
      </w:docPartPr>
      <w:docPartBody>
        <w:p w:rsidR="001F1C6D" w:rsidRDefault="006D6B35" w:rsidP="006D6B35">
          <w:pPr>
            <w:pStyle w:val="80FEB73813454BFEB262A3438448CD26"/>
          </w:pPr>
          <w:r>
            <w:rPr>
              <w:rStyle w:val="PlaceholderText"/>
            </w:rPr>
            <w:t>Sted</w:t>
          </w:r>
        </w:p>
      </w:docPartBody>
    </w:docPart>
    <w:docPart>
      <w:docPartPr>
        <w:name w:val="B137EF1BE1B5423D9D8A179C921CCFA3"/>
        <w:category>
          <w:name w:val="Generelt"/>
          <w:gallery w:val="placeholder"/>
        </w:category>
        <w:types>
          <w:type w:val="bbPlcHdr"/>
        </w:types>
        <w:behaviors>
          <w:behavior w:val="content"/>
        </w:behaviors>
        <w:guid w:val="{CD0DD025-FE4D-4324-A102-F14382001296}"/>
      </w:docPartPr>
      <w:docPartBody>
        <w:p w:rsidR="001F1C6D" w:rsidRDefault="006D6B35" w:rsidP="006D6B35">
          <w:pPr>
            <w:pStyle w:val="B137EF1BE1B5423D9D8A179C921CCFA3"/>
          </w:pPr>
          <w:r>
            <w:rPr>
              <w:rStyle w:val="PlaceholderText"/>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33"/>
    <w:rsid w:val="001F1C6D"/>
    <w:rsid w:val="0025529E"/>
    <w:rsid w:val="0029706B"/>
    <w:rsid w:val="00356BC4"/>
    <w:rsid w:val="003F3F4E"/>
    <w:rsid w:val="004C63E8"/>
    <w:rsid w:val="00504B2B"/>
    <w:rsid w:val="006A2A39"/>
    <w:rsid w:val="006D6B35"/>
    <w:rsid w:val="0099406C"/>
    <w:rsid w:val="009C3258"/>
    <w:rsid w:val="009F696B"/>
    <w:rsid w:val="00A13176"/>
    <w:rsid w:val="00A727A6"/>
    <w:rsid w:val="00A8403C"/>
    <w:rsid w:val="00B36A0F"/>
    <w:rsid w:val="00B46B77"/>
    <w:rsid w:val="00B6012E"/>
    <w:rsid w:val="00B94544"/>
    <w:rsid w:val="00C52D33"/>
    <w:rsid w:val="00D02399"/>
    <w:rsid w:val="00D37A64"/>
    <w:rsid w:val="00D702C6"/>
    <w:rsid w:val="00DF757D"/>
    <w:rsid w:val="00E049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B35"/>
    <w:rPr>
      <w:color w:val="808080"/>
    </w:rPr>
  </w:style>
  <w:style w:type="paragraph" w:customStyle="1" w:styleId="8799F7ED4E3048F8887546F4D30D47AE">
    <w:name w:val="8799F7ED4E3048F8887546F4D30D47AE"/>
    <w:rsid w:val="00C52D33"/>
    <w:rPr>
      <w:rFonts w:eastAsiaTheme="minorHAnsi"/>
      <w:lang w:eastAsia="en-US"/>
    </w:rPr>
  </w:style>
  <w:style w:type="paragraph" w:customStyle="1" w:styleId="38DD03C7737443DD995821A6864C75E0">
    <w:name w:val="38DD03C7737443DD995821A6864C75E0"/>
    <w:rsid w:val="00C52D33"/>
    <w:rPr>
      <w:rFonts w:eastAsiaTheme="minorHAnsi"/>
      <w:lang w:eastAsia="en-US"/>
    </w:rPr>
  </w:style>
  <w:style w:type="paragraph" w:customStyle="1" w:styleId="0D5043C0821F4FB2B109F3591FA71036">
    <w:name w:val="0D5043C0821F4FB2B109F3591FA71036"/>
    <w:rsid w:val="00C52D33"/>
    <w:rPr>
      <w:rFonts w:eastAsiaTheme="minorHAnsi"/>
      <w:lang w:eastAsia="en-US"/>
    </w:rPr>
  </w:style>
  <w:style w:type="paragraph" w:customStyle="1" w:styleId="AC28BDBA2797493AAC20644BBF8FF779">
    <w:name w:val="AC28BDBA2797493AAC20644BBF8FF779"/>
    <w:rsid w:val="00C52D33"/>
    <w:rPr>
      <w:rFonts w:eastAsiaTheme="minorHAnsi"/>
      <w:lang w:eastAsia="en-US"/>
    </w:rPr>
  </w:style>
  <w:style w:type="paragraph" w:customStyle="1" w:styleId="A22A0736AED94B6D9EE341853DEE374D">
    <w:name w:val="A22A0736AED94B6D9EE341853DEE374D"/>
    <w:rsid w:val="00C52D33"/>
    <w:rPr>
      <w:rFonts w:eastAsiaTheme="minorHAnsi"/>
      <w:lang w:eastAsia="en-US"/>
    </w:rPr>
  </w:style>
  <w:style w:type="paragraph" w:customStyle="1" w:styleId="DB0E2047C6CE4A3E843CD06A238989C8">
    <w:name w:val="DB0E2047C6CE4A3E843CD06A238989C8"/>
    <w:rsid w:val="00C52D33"/>
    <w:rPr>
      <w:rFonts w:eastAsiaTheme="minorHAnsi"/>
      <w:lang w:eastAsia="en-US"/>
    </w:rPr>
  </w:style>
  <w:style w:type="paragraph" w:customStyle="1" w:styleId="8799F7ED4E3048F8887546F4D30D47AE1">
    <w:name w:val="8799F7ED4E3048F8887546F4D30D47AE1"/>
    <w:rsid w:val="00D37A64"/>
    <w:rPr>
      <w:rFonts w:eastAsiaTheme="minorHAnsi"/>
      <w:lang w:eastAsia="en-US"/>
    </w:rPr>
  </w:style>
  <w:style w:type="paragraph" w:customStyle="1" w:styleId="38DD03C7737443DD995821A6864C75E01">
    <w:name w:val="38DD03C7737443DD995821A6864C75E01"/>
    <w:rsid w:val="00D37A64"/>
    <w:rPr>
      <w:rFonts w:eastAsiaTheme="minorHAnsi"/>
      <w:lang w:eastAsia="en-US"/>
    </w:rPr>
  </w:style>
  <w:style w:type="paragraph" w:customStyle="1" w:styleId="0D5043C0821F4FB2B109F3591FA710361">
    <w:name w:val="0D5043C0821F4FB2B109F3591FA710361"/>
    <w:rsid w:val="00D37A64"/>
    <w:rPr>
      <w:rFonts w:eastAsiaTheme="minorHAnsi"/>
      <w:lang w:eastAsia="en-US"/>
    </w:rPr>
  </w:style>
  <w:style w:type="paragraph" w:customStyle="1" w:styleId="AC28BDBA2797493AAC20644BBF8FF7791">
    <w:name w:val="AC28BDBA2797493AAC20644BBF8FF7791"/>
    <w:rsid w:val="00D37A64"/>
    <w:rPr>
      <w:rFonts w:eastAsiaTheme="minorHAnsi"/>
      <w:lang w:eastAsia="en-US"/>
    </w:rPr>
  </w:style>
  <w:style w:type="paragraph" w:customStyle="1" w:styleId="A22A0736AED94B6D9EE341853DEE374D1">
    <w:name w:val="A22A0736AED94B6D9EE341853DEE374D1"/>
    <w:rsid w:val="00D37A64"/>
    <w:rPr>
      <w:rFonts w:eastAsiaTheme="minorHAnsi"/>
      <w:lang w:eastAsia="en-US"/>
    </w:rPr>
  </w:style>
  <w:style w:type="paragraph" w:customStyle="1" w:styleId="DB0E2047C6CE4A3E843CD06A238989C81">
    <w:name w:val="DB0E2047C6CE4A3E843CD06A238989C81"/>
    <w:rsid w:val="00D37A64"/>
    <w:rPr>
      <w:rFonts w:eastAsiaTheme="minorHAnsi"/>
      <w:lang w:eastAsia="en-US"/>
    </w:rPr>
  </w:style>
  <w:style w:type="paragraph" w:customStyle="1" w:styleId="8C0B00FBDE3B4407B46655995022EF8C">
    <w:name w:val="8C0B00FBDE3B4407B46655995022EF8C"/>
    <w:rsid w:val="003F3F4E"/>
    <w:pPr>
      <w:spacing w:after="0" w:line="240" w:lineRule="auto"/>
    </w:pPr>
    <w:rPr>
      <w:rFonts w:eastAsiaTheme="minorHAnsi"/>
      <w:lang w:eastAsia="en-US"/>
    </w:rPr>
  </w:style>
  <w:style w:type="paragraph" w:customStyle="1" w:styleId="38DD03C7737443DD995821A6864C75E02">
    <w:name w:val="38DD03C7737443DD995821A6864C75E02"/>
    <w:rsid w:val="003F3F4E"/>
    <w:rPr>
      <w:rFonts w:eastAsiaTheme="minorHAnsi"/>
      <w:lang w:eastAsia="en-US"/>
    </w:rPr>
  </w:style>
  <w:style w:type="paragraph" w:customStyle="1" w:styleId="0D5043C0821F4FB2B109F3591FA710362">
    <w:name w:val="0D5043C0821F4FB2B109F3591FA710362"/>
    <w:rsid w:val="003F3F4E"/>
    <w:rPr>
      <w:rFonts w:eastAsiaTheme="minorHAnsi"/>
      <w:lang w:eastAsia="en-US"/>
    </w:rPr>
  </w:style>
  <w:style w:type="paragraph" w:customStyle="1" w:styleId="AC28BDBA2797493AAC20644BBF8FF7792">
    <w:name w:val="AC28BDBA2797493AAC20644BBF8FF7792"/>
    <w:rsid w:val="003F3F4E"/>
    <w:rPr>
      <w:rFonts w:eastAsiaTheme="minorHAnsi"/>
      <w:lang w:eastAsia="en-US"/>
    </w:rPr>
  </w:style>
  <w:style w:type="paragraph" w:customStyle="1" w:styleId="A22A0736AED94B6D9EE341853DEE374D2">
    <w:name w:val="A22A0736AED94B6D9EE341853DEE374D2"/>
    <w:rsid w:val="003F3F4E"/>
    <w:rPr>
      <w:rFonts w:eastAsiaTheme="minorHAnsi"/>
      <w:lang w:eastAsia="en-US"/>
    </w:rPr>
  </w:style>
  <w:style w:type="paragraph" w:customStyle="1" w:styleId="DB0E2047C6CE4A3E843CD06A238989C82">
    <w:name w:val="DB0E2047C6CE4A3E843CD06A238989C82"/>
    <w:rsid w:val="003F3F4E"/>
    <w:rPr>
      <w:rFonts w:eastAsiaTheme="minorHAnsi"/>
      <w:lang w:eastAsia="en-US"/>
    </w:rPr>
  </w:style>
  <w:style w:type="paragraph" w:customStyle="1" w:styleId="38DD03C7737443DD995821A6864C75E03">
    <w:name w:val="38DD03C7737443DD995821A6864C75E03"/>
    <w:rsid w:val="003F3F4E"/>
    <w:pPr>
      <w:spacing w:after="0" w:line="240" w:lineRule="auto"/>
    </w:pPr>
    <w:rPr>
      <w:rFonts w:eastAsiaTheme="minorHAnsi"/>
      <w:lang w:eastAsia="en-US"/>
    </w:rPr>
  </w:style>
  <w:style w:type="paragraph" w:customStyle="1" w:styleId="0D5043C0821F4FB2B109F3591FA710363">
    <w:name w:val="0D5043C0821F4FB2B109F3591FA710363"/>
    <w:rsid w:val="003F3F4E"/>
    <w:pPr>
      <w:spacing w:after="0" w:line="240" w:lineRule="auto"/>
    </w:pPr>
    <w:rPr>
      <w:rFonts w:eastAsiaTheme="minorHAnsi"/>
      <w:lang w:eastAsia="en-US"/>
    </w:rPr>
  </w:style>
  <w:style w:type="paragraph" w:customStyle="1" w:styleId="AC28BDBA2797493AAC20644BBF8FF7793">
    <w:name w:val="AC28BDBA2797493AAC20644BBF8FF7793"/>
    <w:rsid w:val="003F3F4E"/>
    <w:rPr>
      <w:rFonts w:eastAsiaTheme="minorHAnsi"/>
      <w:lang w:eastAsia="en-US"/>
    </w:rPr>
  </w:style>
  <w:style w:type="paragraph" w:customStyle="1" w:styleId="A22A0736AED94B6D9EE341853DEE374D3">
    <w:name w:val="A22A0736AED94B6D9EE341853DEE374D3"/>
    <w:rsid w:val="003F3F4E"/>
    <w:rPr>
      <w:rFonts w:eastAsiaTheme="minorHAnsi"/>
      <w:lang w:eastAsia="en-US"/>
    </w:rPr>
  </w:style>
  <w:style w:type="paragraph" w:customStyle="1" w:styleId="DB0E2047C6CE4A3E843CD06A238989C83">
    <w:name w:val="DB0E2047C6CE4A3E843CD06A238989C83"/>
    <w:rsid w:val="003F3F4E"/>
    <w:rPr>
      <w:rFonts w:eastAsiaTheme="minorHAnsi"/>
      <w:lang w:eastAsia="en-US"/>
    </w:rPr>
  </w:style>
  <w:style w:type="paragraph" w:customStyle="1" w:styleId="B2B95183EBDC4122BFE7EF46C2D11403">
    <w:name w:val="B2B95183EBDC4122BFE7EF46C2D11403"/>
    <w:rsid w:val="003F3F4E"/>
    <w:pPr>
      <w:spacing w:after="0" w:line="240" w:lineRule="auto"/>
    </w:pPr>
    <w:rPr>
      <w:rFonts w:eastAsiaTheme="minorHAnsi"/>
      <w:lang w:eastAsia="en-US"/>
    </w:rPr>
  </w:style>
  <w:style w:type="paragraph" w:customStyle="1" w:styleId="38DD03C7737443DD995821A6864C75E04">
    <w:name w:val="38DD03C7737443DD995821A6864C75E04"/>
    <w:rsid w:val="003F3F4E"/>
    <w:pPr>
      <w:spacing w:after="0" w:line="240" w:lineRule="auto"/>
    </w:pPr>
    <w:rPr>
      <w:rFonts w:eastAsiaTheme="minorHAnsi"/>
      <w:lang w:eastAsia="en-US"/>
    </w:rPr>
  </w:style>
  <w:style w:type="paragraph" w:customStyle="1" w:styleId="0D5043C0821F4FB2B109F3591FA710364">
    <w:name w:val="0D5043C0821F4FB2B109F3591FA710364"/>
    <w:rsid w:val="003F3F4E"/>
    <w:pPr>
      <w:spacing w:after="0" w:line="240" w:lineRule="auto"/>
    </w:pPr>
    <w:rPr>
      <w:rFonts w:eastAsiaTheme="minorHAnsi"/>
      <w:lang w:eastAsia="en-US"/>
    </w:rPr>
  </w:style>
  <w:style w:type="paragraph" w:customStyle="1" w:styleId="AC28BDBA2797493AAC20644BBF8FF7794">
    <w:name w:val="AC28BDBA2797493AAC20644BBF8FF7794"/>
    <w:rsid w:val="003F3F4E"/>
    <w:rPr>
      <w:rFonts w:eastAsiaTheme="minorHAnsi"/>
      <w:lang w:eastAsia="en-US"/>
    </w:rPr>
  </w:style>
  <w:style w:type="paragraph" w:customStyle="1" w:styleId="A22A0736AED94B6D9EE341853DEE374D4">
    <w:name w:val="A22A0736AED94B6D9EE341853DEE374D4"/>
    <w:rsid w:val="003F3F4E"/>
    <w:rPr>
      <w:rFonts w:eastAsiaTheme="minorHAnsi"/>
      <w:lang w:eastAsia="en-US"/>
    </w:rPr>
  </w:style>
  <w:style w:type="paragraph" w:customStyle="1" w:styleId="DB0E2047C6CE4A3E843CD06A238989C84">
    <w:name w:val="DB0E2047C6CE4A3E843CD06A238989C84"/>
    <w:rsid w:val="003F3F4E"/>
    <w:rPr>
      <w:rFonts w:eastAsiaTheme="minorHAnsi"/>
      <w:lang w:eastAsia="en-US"/>
    </w:rPr>
  </w:style>
  <w:style w:type="paragraph" w:customStyle="1" w:styleId="B2B95183EBDC4122BFE7EF46C2D114031">
    <w:name w:val="B2B95183EBDC4122BFE7EF46C2D114031"/>
    <w:rsid w:val="009C3258"/>
    <w:pPr>
      <w:spacing w:after="0" w:line="240" w:lineRule="auto"/>
    </w:pPr>
    <w:rPr>
      <w:rFonts w:eastAsiaTheme="minorHAnsi"/>
      <w:lang w:eastAsia="en-US"/>
    </w:rPr>
  </w:style>
  <w:style w:type="paragraph" w:customStyle="1" w:styleId="38DD03C7737443DD995821A6864C75E05">
    <w:name w:val="38DD03C7737443DD995821A6864C75E05"/>
    <w:rsid w:val="009C3258"/>
    <w:pPr>
      <w:spacing w:after="0" w:line="240" w:lineRule="auto"/>
    </w:pPr>
    <w:rPr>
      <w:rFonts w:eastAsiaTheme="minorHAnsi"/>
      <w:lang w:eastAsia="en-US"/>
    </w:rPr>
  </w:style>
  <w:style w:type="paragraph" w:customStyle="1" w:styleId="0D5043C0821F4FB2B109F3591FA710365">
    <w:name w:val="0D5043C0821F4FB2B109F3591FA710365"/>
    <w:rsid w:val="009C3258"/>
    <w:pPr>
      <w:spacing w:after="0" w:line="240" w:lineRule="auto"/>
    </w:pPr>
    <w:rPr>
      <w:rFonts w:eastAsiaTheme="minorHAnsi"/>
      <w:lang w:eastAsia="en-US"/>
    </w:rPr>
  </w:style>
  <w:style w:type="paragraph" w:customStyle="1" w:styleId="AC28BDBA2797493AAC20644BBF8FF7795">
    <w:name w:val="AC28BDBA2797493AAC20644BBF8FF7795"/>
    <w:rsid w:val="009C3258"/>
    <w:rPr>
      <w:rFonts w:eastAsiaTheme="minorHAnsi"/>
      <w:lang w:eastAsia="en-US"/>
    </w:rPr>
  </w:style>
  <w:style w:type="paragraph" w:customStyle="1" w:styleId="A22A0736AED94B6D9EE341853DEE374D5">
    <w:name w:val="A22A0736AED94B6D9EE341853DEE374D5"/>
    <w:rsid w:val="009C3258"/>
    <w:rPr>
      <w:rFonts w:eastAsiaTheme="minorHAnsi"/>
      <w:lang w:eastAsia="en-US"/>
    </w:rPr>
  </w:style>
  <w:style w:type="paragraph" w:customStyle="1" w:styleId="DB0E2047C6CE4A3E843CD06A238989C85">
    <w:name w:val="DB0E2047C6CE4A3E843CD06A238989C85"/>
    <w:rsid w:val="009C3258"/>
    <w:pPr>
      <w:spacing w:after="0" w:line="240" w:lineRule="auto"/>
    </w:pPr>
    <w:rPr>
      <w:rFonts w:eastAsiaTheme="minorHAnsi"/>
      <w:lang w:eastAsia="en-US"/>
    </w:rPr>
  </w:style>
  <w:style w:type="paragraph" w:customStyle="1" w:styleId="6E894A05A05E4F9EB44A99071A89CC78">
    <w:name w:val="6E894A05A05E4F9EB44A99071A89CC78"/>
    <w:rsid w:val="009C3258"/>
    <w:rPr>
      <w:rFonts w:eastAsiaTheme="minorHAnsi"/>
      <w:lang w:eastAsia="en-US"/>
    </w:rPr>
  </w:style>
  <w:style w:type="paragraph" w:customStyle="1" w:styleId="80FEB73813454BFEB262A3438448CD26">
    <w:name w:val="80FEB73813454BFEB262A3438448CD26"/>
    <w:rsid w:val="006D6B35"/>
  </w:style>
  <w:style w:type="paragraph" w:customStyle="1" w:styleId="B137EF1BE1B5423D9D8A179C921CCFA3">
    <w:name w:val="B137EF1BE1B5423D9D8A179C921CCFA3"/>
    <w:rsid w:val="006D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DCFC9C767CE249878DEDBB15EE0730" ma:contentTypeVersion="11" ma:contentTypeDescription="Opprett et nytt dokument." ma:contentTypeScope="" ma:versionID="d7d33006ca26f9aaf9639e116d9e162f">
  <xsd:schema xmlns:xsd="http://www.w3.org/2001/XMLSchema" xmlns:xs="http://www.w3.org/2001/XMLSchema" xmlns:p="http://schemas.microsoft.com/office/2006/metadata/properties" xmlns:ns2="57441116-af4b-4ce2-b599-33c1df132733" xmlns:ns3="853ac7e1-0deb-4596-b309-557092b51052" targetNamespace="http://schemas.microsoft.com/office/2006/metadata/properties" ma:root="true" ma:fieldsID="eafc1a6f45683114cca379c6754a882b" ns2:_="" ns3:_="">
    <xsd:import namespace="57441116-af4b-4ce2-b599-33c1df132733"/>
    <xsd:import namespace="853ac7e1-0deb-4596-b309-557092b51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appe"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41116-af4b-4ce2-b599-33c1df1327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appe" ma:index="13" nillable="true" ma:displayName="Mappe" ma:internalName="Mappe">
      <xsd:simpleType>
        <xsd:restriction base="dms:Choice">
          <xsd:enumeration value="Annet"/>
          <xsd:enumeration value="Asyff"/>
          <xsd:enumeration value="Economy"/>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ac7e1-0deb-4596-b309-557092b5105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ppe xmlns="57441116-af4b-4ce2-b599-33c1df132733" xsi:nil="true"/>
  </documentManagement>
</p:properties>
</file>

<file path=customXml/itemProps1.xml><?xml version="1.0" encoding="utf-8"?>
<ds:datastoreItem xmlns:ds="http://schemas.openxmlformats.org/officeDocument/2006/customXml" ds:itemID="{BF093381-B6CA-4A6D-9F05-3960E6037DCB}"/>
</file>

<file path=customXml/itemProps2.xml><?xml version="1.0" encoding="utf-8"?>
<ds:datastoreItem xmlns:ds="http://schemas.openxmlformats.org/officeDocument/2006/customXml" ds:itemID="{B46F02C6-0D65-4C41-8F84-0C1F45636EFE}">
  <ds:schemaRefs>
    <ds:schemaRef ds:uri="http://schemas.microsoft.com/sharepoint/v3/contenttype/forms"/>
  </ds:schemaRefs>
</ds:datastoreItem>
</file>

<file path=customXml/itemProps3.xml><?xml version="1.0" encoding="utf-8"?>
<ds:datastoreItem xmlns:ds="http://schemas.openxmlformats.org/officeDocument/2006/customXml" ds:itemID="{EAD2D52A-330E-48FF-8A35-1F78E34485B1}">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cbd70a83-c08f-4312-a569-90a572eaed43"/>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1987</Characters>
  <Application>Microsoft Office Word</Application>
  <DocSecurity>0</DocSecurity>
  <Lines>16</Lines>
  <Paragraphs>4</Paragraphs>
  <ScaleCrop>false</ScaleCrop>
  <HeadingPairs>
    <vt:vector size="6" baseType="variant">
      <vt:variant>
        <vt:lpstr>Title</vt:lpstr>
      </vt:variant>
      <vt:variant>
        <vt:i4>1</vt:i4>
      </vt:variant>
      <vt:variant>
        <vt:lpstr>Headings</vt:lpstr>
      </vt:variant>
      <vt:variant>
        <vt:i4>4</vt:i4>
      </vt:variant>
      <vt:variant>
        <vt:lpstr>Tittel</vt:lpstr>
      </vt:variant>
      <vt:variant>
        <vt:i4>1</vt:i4>
      </vt:variant>
    </vt:vector>
  </HeadingPairs>
  <TitlesOfParts>
    <vt:vector size="6" baseType="lpstr">
      <vt:lpstr/>
      <vt:lpstr>Kontrollkomiteens beretning </vt:lpstr>
      <vt:lpstr>    Om kontrollkomiteen </vt:lpstr>
      <vt:lpstr>    Kontrollkomiteens arbeid og kontroll</vt:lpstr>
      <vt:lpstr>    Konklusjon og anbefaling</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Kvitberg</dc:creator>
  <cp:keywords/>
  <dc:description/>
  <cp:lastModifiedBy>Linnea Twilley</cp:lastModifiedBy>
  <cp:revision>5</cp:revision>
  <dcterms:created xsi:type="dcterms:W3CDTF">2020-03-06T11:30:00Z</dcterms:created>
  <dcterms:modified xsi:type="dcterms:W3CDTF">2020-03-13T11:02:00Z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0x01010032DCFC9C767CE249878DEDBB15EE0730</vt:lpwstr>
  </property>
</Properties>
</file>